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79C54">
      <w:pPr>
        <w:pStyle w:val="2"/>
        <w:spacing w:line="24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阿加犀A8625HPC刷机教程</w:t>
      </w:r>
    </w:p>
    <w:p w14:paraId="0ED53B8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25596B02">
      <w:pPr>
        <w:pStyle w:val="3"/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配置adb环境变量</w:t>
      </w:r>
    </w:p>
    <w:p w14:paraId="726AF1B5"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将platform-tools.zip压缩包解压，如解压到C:\platform-tools，如下图：</w:t>
      </w:r>
    </w:p>
    <w:p w14:paraId="0BC79F9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553529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5BC6"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“此电脑”鼠标右键选择“属性”进入系统信息界面，如下图：</w:t>
      </w:r>
    </w:p>
    <w:p w14:paraId="2724799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795270"/>
            <wp:effectExtent l="0" t="0" r="635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AA2F"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点击“高级系统设置”进入“系统属性界面”，如下图：</w:t>
      </w:r>
    </w:p>
    <w:p w14:paraId="0D85A63E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55820" cy="5341620"/>
            <wp:effectExtent l="0" t="0" r="762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51D8"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点击“环境变量(N)...”按钮，进入环境变量设置界面，如下图：</w:t>
      </w:r>
    </w:p>
    <w:p w14:paraId="5A1BA39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5222240"/>
            <wp:effectExtent l="0" t="0" r="381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7C58"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在“系统变量(S)”选项框中找到“Path”选项，点击“编辑(I)...”按钮，将C:\platform-tools添加到环境变量，并点击“确定”按钮，如下图：</w:t>
      </w:r>
    </w:p>
    <w:p w14:paraId="7732276A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5234305"/>
            <wp:effectExtent l="0" t="0" r="13970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F9A1">
      <w:pPr>
        <w:numPr>
          <w:ilvl w:val="0"/>
          <w:numId w:val="2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添加环境变量后，重新打开一个DOS命令窗口，执行adb --version，如下图所示表示adb环境变量配置成功。</w:t>
      </w:r>
    </w:p>
    <w:p w14:paraId="715B738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303145"/>
            <wp:effectExtent l="0" t="0" r="635" b="133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B3F2">
      <w:pPr>
        <w:rPr>
          <w:rFonts w:hint="eastAsia" w:ascii="微软雅黑" w:hAnsi="微软雅黑" w:eastAsia="微软雅黑" w:cs="微软雅黑"/>
        </w:rPr>
      </w:pPr>
    </w:p>
    <w:p w14:paraId="2AE323DB">
      <w:pPr>
        <w:rPr>
          <w:rFonts w:hint="eastAsia" w:ascii="微软雅黑" w:hAnsi="微软雅黑" w:eastAsia="微软雅黑" w:cs="微软雅黑"/>
        </w:rPr>
      </w:pPr>
    </w:p>
    <w:p w14:paraId="66E35356">
      <w:pPr>
        <w:pStyle w:val="3"/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安装刷机工具</w:t>
      </w:r>
    </w:p>
    <w:p w14:paraId="3A00EEB9">
      <w:pPr>
        <w:pStyle w:val="4"/>
        <w:numPr>
          <w:ilvl w:val="1"/>
          <w:numId w:val="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安装高通刷机工具QPST</w:t>
      </w:r>
    </w:p>
    <w:p w14:paraId="50D2F8F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依次安装\高通刷机工具\1.驱动和2.刷机工具，一路下一步默认即可。</w:t>
      </w:r>
    </w:p>
    <w:p w14:paraId="48A4DED6">
      <w:pPr>
        <w:pStyle w:val="3"/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A8625HPC刷机</w:t>
      </w:r>
    </w:p>
    <w:p w14:paraId="0AFB6A7A">
      <w:pPr>
        <w:pStyle w:val="4"/>
        <w:numPr>
          <w:ilvl w:val="1"/>
          <w:numId w:val="1"/>
        </w:numPr>
        <w:spacing w:line="240" w:lineRule="auto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设置设备进入刷机模式</w:t>
      </w:r>
    </w:p>
    <w:p w14:paraId="362A69F5">
      <w:pPr>
        <w:rPr>
          <w:rFonts w:hint="default"/>
          <w:lang w:val="en-US"/>
        </w:rPr>
      </w:pPr>
      <w:r>
        <w:rPr>
          <w:rFonts w:hint="default"/>
          <w:lang w:val="en-US"/>
        </w:rPr>
        <w:t>板卡自带拨码</w:t>
      </w:r>
      <w:r>
        <w:rPr>
          <w:rFonts w:hint="eastAsia"/>
          <w:lang w:val="en-US" w:eastAsia="zh-CN"/>
        </w:rPr>
        <w:t>开关</w:t>
      </w:r>
      <w:r>
        <w:rPr>
          <w:rFonts w:hint="default"/>
          <w:lang w:val="en-US"/>
        </w:rPr>
        <w:t>强制进入刷机模式，具体拨码功能如图所示：</w:t>
      </w:r>
    </w:p>
    <w:p w14:paraId="0A704E71">
      <w:r>
        <w:drawing>
          <wp:inline distT="0" distB="0" distL="114300" distR="114300">
            <wp:extent cx="5271770" cy="3206750"/>
            <wp:effectExtent l="0" t="0" r="1143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84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设备拨码开关为强制刷机模式，并重新上电（可使用电源开关或拔插电源线）；识别到9008端口即为设置成功。</w:t>
      </w:r>
    </w:p>
    <w:p w14:paraId="38F8030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950335"/>
            <wp:effectExtent l="0" t="0" r="1016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A867">
      <w:pPr>
        <w:pStyle w:val="4"/>
        <w:numPr>
          <w:ilvl w:val="1"/>
          <w:numId w:val="1"/>
        </w:numPr>
        <w:spacing w:line="240" w:lineRule="auto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选择刷机文件&amp;刷机</w:t>
      </w:r>
      <w:bookmarkStart w:id="0" w:name="_GoBack"/>
      <w:bookmarkEnd w:id="0"/>
    </w:p>
    <w:p w14:paraId="0FA8D41A"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打开高通QFIL刷机工具，如下图：</w:t>
      </w:r>
    </w:p>
    <w:p w14:paraId="5ADDB31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3727450"/>
            <wp:effectExtent l="0" t="0" r="10160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B521">
      <w:pPr>
        <w:rPr>
          <w:rFonts w:hint="eastAsia" w:ascii="微软雅黑" w:hAnsi="微软雅黑" w:eastAsia="微软雅黑" w:cs="微软雅黑"/>
        </w:rPr>
      </w:pPr>
    </w:p>
    <w:p w14:paraId="7C2D6DCE"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依次点击Configuration-&gt;FireHose Configuration按钮进入Download Configuration界面，Device Type选择ufs，勾选Reset After Download如下图：</w:t>
      </w:r>
    </w:p>
    <w:p w14:paraId="75DA683A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537460"/>
            <wp:effectExtent l="0" t="0" r="635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6497">
      <w:pPr>
        <w:rPr>
          <w:rFonts w:hint="eastAsia" w:ascii="微软雅黑" w:hAnsi="微软雅黑" w:eastAsia="微软雅黑" w:cs="微软雅黑"/>
        </w:rPr>
      </w:pPr>
    </w:p>
    <w:p w14:paraId="0668E7E0"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Select Build Type选择Flat Build，Select Programmer选择固件包中的xbl_s_devprg_ns.melf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注：文件类型选择All Files(*.*)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，如下图：</w:t>
      </w:r>
    </w:p>
    <w:p w14:paraId="5DFF834D">
      <w:pPr>
        <w:numPr>
          <w:numId w:val="0"/>
        </w:numPr>
      </w:pPr>
      <w:r>
        <w:drawing>
          <wp:inline distT="0" distB="0" distL="114300" distR="114300">
            <wp:extent cx="5272405" cy="3745230"/>
            <wp:effectExtent l="0" t="0" r="1079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28E3">
      <w:pPr>
        <w:numPr>
          <w:numId w:val="0"/>
        </w:num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2405" cy="3745230"/>
            <wp:effectExtent l="0" t="0" r="10795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3BE5"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点击Load XML后，在弹出的选项框中，长按CTRL键，鼠标全选所有的文件后，点击“打开”按钮后，再次全选所有文件，点击“打开”按钮后，如下图所示：</w:t>
      </w:r>
    </w:p>
    <w:p w14:paraId="60939935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770" cy="3004185"/>
            <wp:effectExtent l="0" t="0" r="127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148A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770" cy="2945130"/>
            <wp:effectExtent l="0" t="0" r="127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F9AD"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确认拨码到强制刷机模式</w:t>
      </w:r>
      <w:r>
        <w:rPr>
          <w:rFonts w:hint="eastAsia" w:ascii="微软雅黑" w:hAnsi="微软雅黑" w:eastAsia="微软雅黑" w:cs="微软雅黑"/>
        </w:rPr>
        <w:t>，打开SelectPort按钮选择9008端口，点击“Download”按钮开始刷机，如下图所示：</w:t>
      </w:r>
    </w:p>
    <w:p w14:paraId="094A525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3954145"/>
            <wp:effectExtent l="0" t="0" r="5715" b="825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B98F"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出现Download Succeed，即表示刷机成功，如下图所示：</w:t>
      </w:r>
    </w:p>
    <w:p w14:paraId="7E8F450A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3921125"/>
            <wp:effectExtent l="0" t="0" r="6350" b="1079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B05F">
      <w:pPr>
        <w:pStyle w:val="4"/>
        <w:numPr>
          <w:ilvl w:val="1"/>
          <w:numId w:val="1"/>
        </w:numPr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进入系统</w:t>
      </w:r>
    </w:p>
    <w:p w14:paraId="3338B06B"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刷机完成后，需将拨码开关从刷机模式拨向另一端，重新上电（可使用电源开关或拔插电源线）即可进入系统。</w:t>
      </w:r>
    </w:p>
    <w:p w14:paraId="79A5E8E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4F5E1"/>
    <w:multiLevelType w:val="singleLevel"/>
    <w:tmpl w:val="9234F5E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D76F46A"/>
    <w:multiLevelType w:val="singleLevel"/>
    <w:tmpl w:val="ED76F46A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0A06E59"/>
    <w:multiLevelType w:val="multilevel"/>
    <w:tmpl w:val="F0A06E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hZjIyNzk2NTg1NjYxMmMxODBmODQwMTAyMjZmYmMifQ=="/>
  </w:docVars>
  <w:rsids>
    <w:rsidRoot w:val="00B72EC1"/>
    <w:rsid w:val="00541643"/>
    <w:rsid w:val="009622B1"/>
    <w:rsid w:val="00B72EC1"/>
    <w:rsid w:val="00D9751A"/>
    <w:rsid w:val="00DC6D34"/>
    <w:rsid w:val="018C33F1"/>
    <w:rsid w:val="01AA3877"/>
    <w:rsid w:val="021A332F"/>
    <w:rsid w:val="028D5BF3"/>
    <w:rsid w:val="02AF383B"/>
    <w:rsid w:val="03326801"/>
    <w:rsid w:val="03D22974"/>
    <w:rsid w:val="03FB660C"/>
    <w:rsid w:val="04D441E1"/>
    <w:rsid w:val="062077BC"/>
    <w:rsid w:val="084E60B4"/>
    <w:rsid w:val="097E6991"/>
    <w:rsid w:val="0CAC2D67"/>
    <w:rsid w:val="0CC4749B"/>
    <w:rsid w:val="0CDC2B47"/>
    <w:rsid w:val="0D7F472E"/>
    <w:rsid w:val="0E506DB7"/>
    <w:rsid w:val="0F135482"/>
    <w:rsid w:val="0F790775"/>
    <w:rsid w:val="10800588"/>
    <w:rsid w:val="10F20D97"/>
    <w:rsid w:val="11CE2534"/>
    <w:rsid w:val="148B5E72"/>
    <w:rsid w:val="152C6A1A"/>
    <w:rsid w:val="15643B91"/>
    <w:rsid w:val="1686445B"/>
    <w:rsid w:val="175F469B"/>
    <w:rsid w:val="17CB0944"/>
    <w:rsid w:val="19063631"/>
    <w:rsid w:val="19232E02"/>
    <w:rsid w:val="195976CF"/>
    <w:rsid w:val="1A0E6D9B"/>
    <w:rsid w:val="1AF66814"/>
    <w:rsid w:val="1B8A2E20"/>
    <w:rsid w:val="1B920372"/>
    <w:rsid w:val="1BD84878"/>
    <w:rsid w:val="1CC401BF"/>
    <w:rsid w:val="1D087F8A"/>
    <w:rsid w:val="1D8C18EC"/>
    <w:rsid w:val="1FCD5E6C"/>
    <w:rsid w:val="1FD565CD"/>
    <w:rsid w:val="20BC32B1"/>
    <w:rsid w:val="215B607E"/>
    <w:rsid w:val="221B5510"/>
    <w:rsid w:val="22BF646D"/>
    <w:rsid w:val="22C06129"/>
    <w:rsid w:val="24545B99"/>
    <w:rsid w:val="24757E59"/>
    <w:rsid w:val="2A2B5331"/>
    <w:rsid w:val="2A4C623D"/>
    <w:rsid w:val="2B8D35BA"/>
    <w:rsid w:val="2CB13F3F"/>
    <w:rsid w:val="2CE850D0"/>
    <w:rsid w:val="2D895489"/>
    <w:rsid w:val="2E3D144C"/>
    <w:rsid w:val="2E5F4766"/>
    <w:rsid w:val="2ED81174"/>
    <w:rsid w:val="2FF342E1"/>
    <w:rsid w:val="300E1349"/>
    <w:rsid w:val="30274161"/>
    <w:rsid w:val="32384404"/>
    <w:rsid w:val="33CB12A8"/>
    <w:rsid w:val="34313801"/>
    <w:rsid w:val="34EA0F88"/>
    <w:rsid w:val="37103188"/>
    <w:rsid w:val="37A1443C"/>
    <w:rsid w:val="389338B6"/>
    <w:rsid w:val="397613AE"/>
    <w:rsid w:val="39EE7A9E"/>
    <w:rsid w:val="3A522ACF"/>
    <w:rsid w:val="3B767AE9"/>
    <w:rsid w:val="3B9C1479"/>
    <w:rsid w:val="3BBA64EA"/>
    <w:rsid w:val="3BF75330"/>
    <w:rsid w:val="3CD736B3"/>
    <w:rsid w:val="3EB219E2"/>
    <w:rsid w:val="3FA91454"/>
    <w:rsid w:val="40B95721"/>
    <w:rsid w:val="41FA176A"/>
    <w:rsid w:val="42C46792"/>
    <w:rsid w:val="43394480"/>
    <w:rsid w:val="44715C36"/>
    <w:rsid w:val="447D65EE"/>
    <w:rsid w:val="453446B5"/>
    <w:rsid w:val="464C46B0"/>
    <w:rsid w:val="46B300A5"/>
    <w:rsid w:val="46F74CEA"/>
    <w:rsid w:val="47182FBF"/>
    <w:rsid w:val="480E3381"/>
    <w:rsid w:val="48A028AB"/>
    <w:rsid w:val="48E536AC"/>
    <w:rsid w:val="49A00F1F"/>
    <w:rsid w:val="4A126DC2"/>
    <w:rsid w:val="4C975D73"/>
    <w:rsid w:val="4D081B6D"/>
    <w:rsid w:val="4D802842"/>
    <w:rsid w:val="4F2A522D"/>
    <w:rsid w:val="4F4134BC"/>
    <w:rsid w:val="50B828D4"/>
    <w:rsid w:val="50F14121"/>
    <w:rsid w:val="529C0587"/>
    <w:rsid w:val="54757027"/>
    <w:rsid w:val="551A0AAB"/>
    <w:rsid w:val="55CC1183"/>
    <w:rsid w:val="55F127EE"/>
    <w:rsid w:val="56C41E5B"/>
    <w:rsid w:val="56CB3D53"/>
    <w:rsid w:val="575624F1"/>
    <w:rsid w:val="576D30A3"/>
    <w:rsid w:val="577613A7"/>
    <w:rsid w:val="57A72D2D"/>
    <w:rsid w:val="58691608"/>
    <w:rsid w:val="58CA2C20"/>
    <w:rsid w:val="594B13E6"/>
    <w:rsid w:val="59CC1752"/>
    <w:rsid w:val="5A8262B5"/>
    <w:rsid w:val="5C1B53C7"/>
    <w:rsid w:val="5C5F065B"/>
    <w:rsid w:val="5DB402AB"/>
    <w:rsid w:val="5EF86B45"/>
    <w:rsid w:val="61D90EB0"/>
    <w:rsid w:val="62893AE2"/>
    <w:rsid w:val="62AD7C47"/>
    <w:rsid w:val="63100901"/>
    <w:rsid w:val="63551DC3"/>
    <w:rsid w:val="63D748EB"/>
    <w:rsid w:val="64573D39"/>
    <w:rsid w:val="64FE564E"/>
    <w:rsid w:val="66050370"/>
    <w:rsid w:val="66863951"/>
    <w:rsid w:val="66C83704"/>
    <w:rsid w:val="677767DD"/>
    <w:rsid w:val="68724E26"/>
    <w:rsid w:val="68A24195"/>
    <w:rsid w:val="6B4C44A1"/>
    <w:rsid w:val="6BA20565"/>
    <w:rsid w:val="6C054650"/>
    <w:rsid w:val="6C062A91"/>
    <w:rsid w:val="6EC32CCC"/>
    <w:rsid w:val="6F8020C1"/>
    <w:rsid w:val="6FA67EF8"/>
    <w:rsid w:val="7176733F"/>
    <w:rsid w:val="734671BA"/>
    <w:rsid w:val="74B44E65"/>
    <w:rsid w:val="75ED3064"/>
    <w:rsid w:val="76BD6728"/>
    <w:rsid w:val="770976EA"/>
    <w:rsid w:val="77E114E3"/>
    <w:rsid w:val="786F24EB"/>
    <w:rsid w:val="7A6B1FA0"/>
    <w:rsid w:val="7BA2010D"/>
    <w:rsid w:val="7CAD1FED"/>
    <w:rsid w:val="7CC26CC1"/>
    <w:rsid w:val="7E4F477B"/>
    <w:rsid w:val="7E9640E7"/>
    <w:rsid w:val="7F572354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683</Words>
  <Characters>1057</Characters>
  <Lines>9</Lines>
  <Paragraphs>2</Paragraphs>
  <TotalTime>22</TotalTime>
  <ScaleCrop>false</ScaleCrop>
  <LinksUpToDate>false</LinksUpToDate>
  <CharactersWithSpaces>1082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2024-07-18T05:49:00Z</dcterms:created>
  <dc:creator>lingw</dc:creator>
  <cp:lastModifiedBy>若凡，木心</cp:lastModifiedBy>
  <dcterms:modified xsi:type="dcterms:W3CDTF">2025-12-17T09:20:46Z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5D44ED8E40484D188A6194EE8385F364_12</vt:lpwstr>
  </property>
  <property fmtid="{D5CDD505-2E9C-101B-9397-08002B2CF9AE}" pid="4" name="KSOTemplateDocerSaveRecord">
    <vt:lpwstr>eyJoZGlkIjoiZTZiZDZlNWEzN2Y5MjcxNWRjZGIyNWEzNDY0MTk3NWMiLCJ1c2VySWQiOiI1OTk0ODg3MTYifQ==</vt:lpwstr>
  </property>
</Properties>
</file>